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50E8" w14:textId="77777777" w:rsidR="00E50A43" w:rsidRDefault="00E50A43" w:rsidP="00E50A43"/>
    <w:p w14:paraId="5FFD158A" w14:textId="5922DA74" w:rsidR="00E50A43" w:rsidRDefault="00E50A43" w:rsidP="00E50A43"/>
    <w:p w14:paraId="1825422E" w14:textId="77777777" w:rsidR="0043360B" w:rsidRDefault="0043360B" w:rsidP="00952DBB"/>
    <w:p w14:paraId="2923722D" w14:textId="58A3547C" w:rsidR="00952DBB" w:rsidRDefault="005A7157" w:rsidP="00952DBB">
      <w:r>
        <w:t>5 August</w:t>
      </w:r>
      <w:r w:rsidR="00952DBB">
        <w:t xml:space="preserve"> 202</w:t>
      </w:r>
      <w:r w:rsidR="001344B3">
        <w:t>4</w:t>
      </w:r>
      <w:r w:rsidR="00952DBB">
        <w:tab/>
      </w:r>
      <w:r w:rsidR="00952DBB">
        <w:tab/>
      </w:r>
      <w:r w:rsidR="00952DBB">
        <w:tab/>
      </w:r>
      <w:r w:rsidR="00952DBB">
        <w:tab/>
      </w:r>
      <w:r w:rsidR="00952DBB">
        <w:tab/>
      </w:r>
      <w:r w:rsidR="00952DBB">
        <w:tab/>
        <w:t xml:space="preserve">     </w:t>
      </w:r>
      <w:r w:rsidR="00A62DC4">
        <w:tab/>
        <w:t xml:space="preserve">          </w:t>
      </w:r>
      <w:r w:rsidR="00DC048E">
        <w:t xml:space="preserve">               </w:t>
      </w:r>
      <w:r w:rsidR="00651E4F" w:rsidRPr="00651E4F">
        <w:t>11.1-13/24/</w:t>
      </w:r>
      <w:r w:rsidR="00872173" w:rsidRPr="00872173">
        <w:t>1804-1</w:t>
      </w:r>
    </w:p>
    <w:p w14:paraId="7C0BBF28" w14:textId="77777777" w:rsidR="00872173" w:rsidRDefault="00872173" w:rsidP="008717DF">
      <w:pPr>
        <w:rPr>
          <w:lang w:val="en-GB"/>
        </w:rPr>
      </w:pPr>
    </w:p>
    <w:p w14:paraId="50312EAD" w14:textId="0CED05FF" w:rsidR="008717DF" w:rsidRDefault="00185C38" w:rsidP="008717DF">
      <w:pPr>
        <w:rPr>
          <w:lang w:val="en-US"/>
        </w:rPr>
      </w:pPr>
      <w:r w:rsidRPr="00185C38">
        <w:rPr>
          <w:lang w:val="en-GB"/>
        </w:rPr>
        <w:t>Tiit Toots</w:t>
      </w:r>
    </w:p>
    <w:p w14:paraId="20D3C28D" w14:textId="46CFF897" w:rsidR="00EE595E" w:rsidRDefault="00185C38" w:rsidP="0099644F">
      <w:pPr>
        <w:rPr>
          <w:lang w:val="en-US"/>
        </w:rPr>
      </w:pPr>
      <w:r w:rsidRPr="00185C38">
        <w:rPr>
          <w:lang w:val="en-US"/>
        </w:rPr>
        <w:t>Development Centre of Võru County</w:t>
      </w:r>
    </w:p>
    <w:p w14:paraId="4D2BD801" w14:textId="2B1DEC2C" w:rsidR="0099644F" w:rsidRDefault="00185C38" w:rsidP="00EE595E">
      <w:r>
        <w:t xml:space="preserve">Jüri 12, </w:t>
      </w:r>
      <w:r w:rsidRPr="00185C38">
        <w:t>65605</w:t>
      </w:r>
      <w:r>
        <w:t xml:space="preserve"> Võru, Estonia</w:t>
      </w:r>
      <w:r w:rsidR="0099644F">
        <w:tab/>
      </w:r>
      <w:r w:rsidR="0099644F">
        <w:tab/>
      </w:r>
      <w:r w:rsidR="0099644F">
        <w:tab/>
        <w:t xml:space="preserve">   </w:t>
      </w:r>
      <w:r w:rsidR="0099644F" w:rsidRPr="009642B6">
        <w:tab/>
      </w:r>
      <w:r w:rsidR="0099644F" w:rsidRPr="009642B6">
        <w:tab/>
      </w:r>
      <w:r w:rsidR="0099644F" w:rsidRPr="009642B6">
        <w:tab/>
      </w:r>
    </w:p>
    <w:p w14:paraId="260A86F7" w14:textId="77777777" w:rsidR="0099644F" w:rsidRPr="009642B6" w:rsidRDefault="0099644F" w:rsidP="0099644F">
      <w:r w:rsidRPr="009642B6">
        <w:tab/>
      </w:r>
      <w:r w:rsidRPr="009642B6">
        <w:tab/>
        <w:t xml:space="preserve"> </w:t>
      </w:r>
      <w:r w:rsidRPr="009642B6">
        <w:tab/>
      </w:r>
      <w:r w:rsidRPr="009642B6">
        <w:tab/>
      </w:r>
    </w:p>
    <w:p w14:paraId="484398F9" w14:textId="32C1712C" w:rsidR="00873640" w:rsidRDefault="009642B6" w:rsidP="009642B6"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9642B6">
        <w:tab/>
      </w:r>
      <w:r w:rsidRPr="009642B6">
        <w:tab/>
      </w:r>
      <w:r w:rsidRPr="009642B6">
        <w:tab/>
      </w:r>
    </w:p>
    <w:p w14:paraId="5BC9811F" w14:textId="433AF7DC" w:rsidR="009642B6" w:rsidRPr="009642B6" w:rsidRDefault="009642B6" w:rsidP="009642B6">
      <w:r w:rsidRPr="009642B6">
        <w:tab/>
      </w:r>
      <w:r w:rsidRPr="009642B6">
        <w:tab/>
        <w:t xml:space="preserve"> </w:t>
      </w:r>
      <w:r w:rsidRPr="009642B6">
        <w:tab/>
      </w:r>
      <w:r w:rsidRPr="009642B6">
        <w:tab/>
      </w:r>
    </w:p>
    <w:p w14:paraId="7B31DC04" w14:textId="1CE6C5BF" w:rsidR="00185C38" w:rsidRDefault="00651E4F" w:rsidP="00F35F45">
      <w:pPr>
        <w:rPr>
          <w:b/>
          <w:lang w:val="en-US"/>
        </w:rPr>
      </w:pPr>
      <w:r w:rsidRPr="00651E4F">
        <w:rPr>
          <w:b/>
          <w:lang w:val="en-US"/>
        </w:rPr>
        <w:t xml:space="preserve">Ref.: Project </w:t>
      </w:r>
      <w:r w:rsidR="00185C38" w:rsidRPr="00185C38">
        <w:rPr>
          <w:b/>
          <w:lang w:val="en-US"/>
        </w:rPr>
        <w:t xml:space="preserve">EE-LV00161 Contemporary and innovative heritage culture teaching solution for municipal schools and kindergartens </w:t>
      </w:r>
      <w:r w:rsidR="00185C38">
        <w:rPr>
          <w:b/>
          <w:lang w:val="en-US"/>
        </w:rPr>
        <w:t>(“</w:t>
      </w:r>
      <w:r w:rsidR="00185C38" w:rsidRPr="00185C38">
        <w:rPr>
          <w:b/>
          <w:lang w:val="en-US"/>
        </w:rPr>
        <w:t>Surrounded by Heritage</w:t>
      </w:r>
      <w:r w:rsidR="00185C38">
        <w:rPr>
          <w:b/>
          <w:lang w:val="en-US"/>
        </w:rPr>
        <w:t xml:space="preserve">”) </w:t>
      </w:r>
    </w:p>
    <w:p w14:paraId="5BAC2FE3" w14:textId="77777777" w:rsidR="00F35F45" w:rsidRDefault="00F35F45" w:rsidP="00F35F45">
      <w:pPr>
        <w:rPr>
          <w:lang w:val="en-US"/>
        </w:rPr>
      </w:pPr>
    </w:p>
    <w:p w14:paraId="523DEFA9" w14:textId="1CD98AF6" w:rsidR="0088029D" w:rsidRPr="00DC048E" w:rsidRDefault="00F35F45" w:rsidP="0088029D">
      <w:pPr>
        <w:rPr>
          <w:lang w:val="lv-LV"/>
        </w:rPr>
      </w:pPr>
      <w:r w:rsidRPr="0052303E">
        <w:rPr>
          <w:lang w:val="en-US"/>
        </w:rPr>
        <w:t>Dear M</w:t>
      </w:r>
      <w:r w:rsidR="00185C38">
        <w:rPr>
          <w:lang w:val="en-US"/>
        </w:rPr>
        <w:t>r Tiit Toots</w:t>
      </w:r>
      <w:r w:rsidR="008717DF" w:rsidRPr="004C0830">
        <w:rPr>
          <w:lang w:val="en-GB"/>
        </w:rPr>
        <w:t>,</w:t>
      </w:r>
    </w:p>
    <w:p w14:paraId="5FFCDE1B" w14:textId="77777777" w:rsidR="00F35F45" w:rsidRPr="00F35F45" w:rsidRDefault="00F35F45" w:rsidP="00F35F45">
      <w:pPr>
        <w:rPr>
          <w:lang w:val="en-US"/>
        </w:rPr>
      </w:pPr>
      <w:r w:rsidRPr="00F35F45">
        <w:rPr>
          <w:lang w:val="en-US"/>
        </w:rPr>
        <w:t xml:space="preserve"> </w:t>
      </w:r>
    </w:p>
    <w:p w14:paraId="02E188CE" w14:textId="52AC35BD" w:rsidR="00F35F45" w:rsidRPr="00F35F45" w:rsidRDefault="00F35F45" w:rsidP="0043360B">
      <w:pPr>
        <w:spacing w:after="120"/>
        <w:jc w:val="both"/>
        <w:rPr>
          <w:lang w:val="en-US"/>
        </w:rPr>
      </w:pPr>
      <w:r w:rsidRPr="00F35F45">
        <w:rPr>
          <w:lang w:val="en-US"/>
        </w:rPr>
        <w:t>We are pleased to inform you that the Managing</w:t>
      </w:r>
      <w:r w:rsidR="003E5FAC">
        <w:rPr>
          <w:lang w:val="en-US"/>
        </w:rPr>
        <w:t xml:space="preserve"> Authority</w:t>
      </w:r>
      <w:r w:rsidRPr="00F35F45">
        <w:rPr>
          <w:lang w:val="en-US"/>
        </w:rPr>
        <w:t xml:space="preserve"> of the Estonia-Latvia programme has checked the fulfilment of the conditions set to your project </w:t>
      </w:r>
      <w:r w:rsidR="00185C38" w:rsidRPr="00185C38">
        <w:rPr>
          <w:lang w:val="en-US"/>
        </w:rPr>
        <w:t>Surrounded by Heritage</w:t>
      </w:r>
      <w:r w:rsidR="00185C38" w:rsidRPr="00185C38">
        <w:rPr>
          <w:lang w:val="en-US"/>
        </w:rPr>
        <w:t xml:space="preserve"> </w:t>
      </w:r>
      <w:r w:rsidRPr="00F35F45">
        <w:rPr>
          <w:lang w:val="en-US"/>
        </w:rPr>
        <w:t xml:space="preserve">and is </w:t>
      </w:r>
      <w:r w:rsidR="00185C38">
        <w:rPr>
          <w:lang w:val="en-US"/>
        </w:rPr>
        <w:t>o</w:t>
      </w:r>
      <w:r w:rsidR="00872173">
        <w:rPr>
          <w:lang w:val="en-US"/>
        </w:rPr>
        <w:t>f</w:t>
      </w:r>
      <w:r w:rsidR="00185C38">
        <w:rPr>
          <w:lang w:val="en-US"/>
        </w:rPr>
        <w:t xml:space="preserve"> the </w:t>
      </w:r>
      <w:r w:rsidRPr="00F35F45">
        <w:rPr>
          <w:lang w:val="en-US"/>
        </w:rPr>
        <w:t xml:space="preserve">opinion that the conditions are fulfilled. </w:t>
      </w:r>
    </w:p>
    <w:p w14:paraId="2149F5E5" w14:textId="662EDE47" w:rsidR="00F35F45" w:rsidRPr="00F32DCB" w:rsidRDefault="00F35F45" w:rsidP="0043360B">
      <w:pPr>
        <w:spacing w:after="120"/>
        <w:jc w:val="both"/>
        <w:rPr>
          <w:b/>
          <w:bCs/>
          <w:lang w:val="en-US"/>
        </w:rPr>
      </w:pPr>
      <w:r w:rsidRPr="00F35F45">
        <w:rPr>
          <w:lang w:val="en-US"/>
        </w:rPr>
        <w:t xml:space="preserve">The maximum </w:t>
      </w:r>
      <w:r w:rsidRPr="00F35F45">
        <w:rPr>
          <w:b/>
          <w:lang w:val="en-US"/>
        </w:rPr>
        <w:t>ERDF funding</w:t>
      </w:r>
      <w:r w:rsidRPr="00F35F45">
        <w:rPr>
          <w:lang w:val="en-US"/>
        </w:rPr>
        <w:t xml:space="preserve"> for the project is in the total </w:t>
      </w:r>
      <w:r w:rsidRPr="0052303E">
        <w:rPr>
          <w:lang w:val="en-US"/>
        </w:rPr>
        <w:t xml:space="preserve">amount of </w:t>
      </w:r>
      <w:r w:rsidR="00A35834">
        <w:rPr>
          <w:b/>
          <w:bCs/>
          <w:lang w:val="en-US"/>
        </w:rPr>
        <w:t>300</w:t>
      </w:r>
      <w:r w:rsidR="0088029D">
        <w:rPr>
          <w:b/>
          <w:bCs/>
          <w:lang w:val="en-US"/>
        </w:rPr>
        <w:t xml:space="preserve"> </w:t>
      </w:r>
      <w:r w:rsidR="00651E4F">
        <w:rPr>
          <w:b/>
          <w:bCs/>
          <w:lang w:val="en-US"/>
        </w:rPr>
        <w:t>0</w:t>
      </w:r>
      <w:r w:rsidR="008717DF">
        <w:rPr>
          <w:b/>
          <w:bCs/>
          <w:lang w:val="en-US"/>
        </w:rPr>
        <w:t>00</w:t>
      </w:r>
      <w:r w:rsidR="00873640">
        <w:rPr>
          <w:b/>
          <w:bCs/>
          <w:lang w:val="en-US"/>
        </w:rPr>
        <w:t>.</w:t>
      </w:r>
      <w:r w:rsidR="00873640" w:rsidRPr="00873640">
        <w:rPr>
          <w:b/>
          <w:bCs/>
          <w:lang w:val="en-US"/>
        </w:rPr>
        <w:t>00</w:t>
      </w:r>
      <w:r w:rsidR="00873640">
        <w:rPr>
          <w:b/>
          <w:bCs/>
          <w:lang w:val="en-US"/>
        </w:rPr>
        <w:t xml:space="preserve"> </w:t>
      </w:r>
      <w:r w:rsidRPr="0052303E">
        <w:rPr>
          <w:b/>
          <w:bCs/>
          <w:lang w:val="en-US"/>
        </w:rPr>
        <w:t>euros.</w:t>
      </w:r>
    </w:p>
    <w:p w14:paraId="2D6B085E" w14:textId="61FB54A8" w:rsidR="00F35F45" w:rsidRPr="00F35F45" w:rsidRDefault="00F35F45" w:rsidP="0043360B">
      <w:pPr>
        <w:spacing w:after="120"/>
        <w:jc w:val="both"/>
        <w:rPr>
          <w:lang w:val="en-US"/>
        </w:rPr>
      </w:pPr>
      <w:r w:rsidRPr="00F35F45">
        <w:rPr>
          <w:lang w:val="en-US"/>
        </w:rPr>
        <w:t xml:space="preserve">The lead partner has now one month to conclude the partnership agreement and upload a copy of the signed agreement to the </w:t>
      </w:r>
      <w:r>
        <w:rPr>
          <w:lang w:val="en-US"/>
        </w:rPr>
        <w:t xml:space="preserve">Joint </w:t>
      </w:r>
      <w:r w:rsidRPr="00F35F45">
        <w:rPr>
          <w:lang w:val="en-US"/>
        </w:rPr>
        <w:t>e-Monitoring System (</w:t>
      </w:r>
      <w:r>
        <w:rPr>
          <w:lang w:val="en-US"/>
        </w:rPr>
        <w:t>JE</w:t>
      </w:r>
      <w:r w:rsidRPr="00F35F45">
        <w:rPr>
          <w:lang w:val="en-US"/>
        </w:rPr>
        <w:t xml:space="preserve">MS). The template of the partnership agreement can be downloaded at </w:t>
      </w:r>
      <w:hyperlink r:id="rId6" w:history="1">
        <w:r w:rsidRPr="006242C4">
          <w:rPr>
            <w:rStyle w:val="Hyperlink"/>
            <w:lang w:val="en-US"/>
          </w:rPr>
          <w:t>https://estlat.eu/en/projects/agreements</w:t>
        </w:r>
      </w:hyperlink>
      <w:r>
        <w:rPr>
          <w:lang w:val="en-US"/>
        </w:rPr>
        <w:t xml:space="preserve"> </w:t>
      </w:r>
    </w:p>
    <w:p w14:paraId="18AA22A5" w14:textId="77777777" w:rsidR="00F35F45" w:rsidRDefault="00F35F45" w:rsidP="0043360B">
      <w:pPr>
        <w:spacing w:after="120"/>
        <w:rPr>
          <w:lang w:val="en-US"/>
        </w:rPr>
      </w:pPr>
    </w:p>
    <w:p w14:paraId="7E2CD523" w14:textId="6E4CF043" w:rsidR="00F35F45" w:rsidRPr="00F35F45" w:rsidRDefault="00F35F45" w:rsidP="0043360B">
      <w:pPr>
        <w:spacing w:after="120"/>
        <w:rPr>
          <w:lang w:val="en-US"/>
        </w:rPr>
      </w:pPr>
      <w:r w:rsidRPr="00F35F45">
        <w:rPr>
          <w:lang w:val="en-US"/>
        </w:rPr>
        <w:t>The Managing Authority will provide you the subsidy contract within 1 month after receiving the signed partnership agreement.</w:t>
      </w:r>
    </w:p>
    <w:p w14:paraId="18F99B80" w14:textId="77777777" w:rsidR="00F35F45" w:rsidRPr="00F35F45" w:rsidRDefault="00F35F45" w:rsidP="00F35F45">
      <w:pPr>
        <w:rPr>
          <w:lang w:val="en-US"/>
        </w:rPr>
      </w:pPr>
    </w:p>
    <w:p w14:paraId="3ACF33AC" w14:textId="77777777" w:rsidR="00F35F45" w:rsidRPr="00F35F45" w:rsidRDefault="00F35F45" w:rsidP="00F35F45">
      <w:pPr>
        <w:rPr>
          <w:lang w:val="en-US"/>
        </w:rPr>
      </w:pPr>
    </w:p>
    <w:p w14:paraId="39FE33D6" w14:textId="77777777" w:rsidR="00F35F45" w:rsidRPr="00F35F45" w:rsidRDefault="00F35F45" w:rsidP="00F35F45">
      <w:pPr>
        <w:rPr>
          <w:lang w:val="en-US"/>
        </w:rPr>
      </w:pPr>
      <w:r w:rsidRPr="00F35F45">
        <w:rPr>
          <w:lang w:val="en-US"/>
        </w:rPr>
        <w:t xml:space="preserve">Sincerely, </w:t>
      </w:r>
    </w:p>
    <w:p w14:paraId="6817773A" w14:textId="77777777" w:rsidR="00F35F45" w:rsidRPr="00F35F45" w:rsidRDefault="00F35F45" w:rsidP="00F35F45">
      <w:pPr>
        <w:rPr>
          <w:lang w:val="en-US"/>
        </w:rPr>
      </w:pPr>
    </w:p>
    <w:p w14:paraId="6745C7C8" w14:textId="77777777" w:rsidR="00F35F45" w:rsidRPr="00952DBB" w:rsidRDefault="00F35F45" w:rsidP="00F35F45">
      <w:pPr>
        <w:rPr>
          <w:i/>
          <w:iCs/>
          <w:lang w:val="en-US"/>
        </w:rPr>
      </w:pPr>
      <w:r w:rsidRPr="00952DBB">
        <w:rPr>
          <w:i/>
          <w:iCs/>
          <w:lang w:val="en-US"/>
        </w:rPr>
        <w:t>/signed digitally/</w:t>
      </w:r>
    </w:p>
    <w:p w14:paraId="7B0E2A14" w14:textId="77777777" w:rsidR="00F35F45" w:rsidRPr="00F35F45" w:rsidRDefault="00F35F45" w:rsidP="00F35F45">
      <w:pPr>
        <w:rPr>
          <w:lang w:val="en-US"/>
        </w:rPr>
      </w:pPr>
    </w:p>
    <w:p w14:paraId="69714D14" w14:textId="111BD639" w:rsidR="00F35F45" w:rsidRPr="00F35F45" w:rsidRDefault="0088029D" w:rsidP="00F35F45">
      <w:r>
        <w:rPr>
          <w:lang w:val="en-US"/>
        </w:rPr>
        <w:t>Ege Ello</w:t>
      </w:r>
      <w:r w:rsidR="00F35F45" w:rsidRPr="00F35F45">
        <w:rPr>
          <w:lang w:val="en-US"/>
        </w:rPr>
        <w:br/>
        <w:t xml:space="preserve">Head of the </w:t>
      </w:r>
      <w:r w:rsidR="001344B3">
        <w:rPr>
          <w:lang w:val="en-US"/>
        </w:rPr>
        <w:t>Managing Authority</w:t>
      </w:r>
    </w:p>
    <w:p w14:paraId="3AA6F65F" w14:textId="77777777" w:rsidR="00F35F45" w:rsidRPr="00F35F45" w:rsidRDefault="00F35F45" w:rsidP="00F35F45"/>
    <w:p w14:paraId="00CB5F21" w14:textId="306BF95D" w:rsidR="00F35F45" w:rsidRDefault="00F35F45" w:rsidP="00F35F45"/>
    <w:p w14:paraId="394A2573" w14:textId="77777777" w:rsidR="00F32DCB" w:rsidRDefault="00F32DCB" w:rsidP="00F35F45"/>
    <w:p w14:paraId="324668E3" w14:textId="27B232BE" w:rsidR="00F35F45" w:rsidRPr="00F32DCB" w:rsidRDefault="00185C38" w:rsidP="00F35F45">
      <w:pPr>
        <w:rPr>
          <w:sz w:val="22"/>
          <w:szCs w:val="22"/>
        </w:rPr>
      </w:pPr>
      <w:r>
        <w:rPr>
          <w:sz w:val="22"/>
          <w:szCs w:val="22"/>
        </w:rPr>
        <w:t>Ege Ello</w:t>
      </w:r>
      <w:r w:rsidR="00F35F45" w:rsidRPr="00F32DCB">
        <w:rPr>
          <w:sz w:val="22"/>
          <w:szCs w:val="22"/>
        </w:rPr>
        <w:t xml:space="preserve">, </w:t>
      </w:r>
      <w:r>
        <w:rPr>
          <w:sz w:val="22"/>
          <w:szCs w:val="22"/>
        </w:rPr>
        <w:t>ege.ello</w:t>
      </w:r>
      <w:r w:rsidR="00F35F45" w:rsidRPr="00F32DCB">
        <w:rPr>
          <w:sz w:val="22"/>
          <w:szCs w:val="22"/>
        </w:rPr>
        <w:t>@</w:t>
      </w:r>
      <w:r w:rsidR="00A35834">
        <w:rPr>
          <w:sz w:val="22"/>
          <w:szCs w:val="22"/>
        </w:rPr>
        <w:t>rtk.ee</w:t>
      </w:r>
      <w:r w:rsidR="00F35F45" w:rsidRPr="00F32DCB">
        <w:rPr>
          <w:sz w:val="22"/>
          <w:szCs w:val="22"/>
        </w:rPr>
        <w:t xml:space="preserve">, tel +372 </w:t>
      </w:r>
      <w:r w:rsidR="00A35834" w:rsidRPr="00A35834">
        <w:rPr>
          <w:sz w:val="22"/>
          <w:szCs w:val="22"/>
        </w:rPr>
        <w:t>663 1933</w:t>
      </w:r>
    </w:p>
    <w:p w14:paraId="4C0C2628" w14:textId="77777777" w:rsidR="003B7A27" w:rsidRPr="003B7A27" w:rsidRDefault="003B7A27" w:rsidP="00F35F45"/>
    <w:sectPr w:rsidR="003B7A27" w:rsidRPr="003B7A27" w:rsidSect="003B7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A26" w14:textId="77777777" w:rsidR="000C0D2B" w:rsidRDefault="000C0D2B" w:rsidP="003B7A27">
      <w:r>
        <w:separator/>
      </w:r>
    </w:p>
  </w:endnote>
  <w:endnote w:type="continuationSeparator" w:id="0">
    <w:p w14:paraId="7EC496E7" w14:textId="77777777" w:rsidR="000C0D2B" w:rsidRDefault="000C0D2B" w:rsidP="003B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3FDB" w14:textId="77777777" w:rsidR="003B7A27" w:rsidRDefault="003B7A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3563" w14:textId="77777777" w:rsidR="003B7A27" w:rsidRDefault="003B7A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48CE" w14:textId="77777777" w:rsidR="003B7A27" w:rsidRDefault="003B7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C3F" w14:textId="77777777" w:rsidR="000C0D2B" w:rsidRDefault="000C0D2B" w:rsidP="003B7A27">
      <w:r>
        <w:separator/>
      </w:r>
    </w:p>
  </w:footnote>
  <w:footnote w:type="continuationSeparator" w:id="0">
    <w:p w14:paraId="038A222D" w14:textId="77777777" w:rsidR="000C0D2B" w:rsidRDefault="000C0D2B" w:rsidP="003B7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F05F" w14:textId="1831A04F" w:rsidR="003B7A27" w:rsidRDefault="00872173">
    <w:pPr>
      <w:pStyle w:val="Header"/>
    </w:pPr>
    <w:r>
      <w:rPr>
        <w:noProof/>
      </w:rPr>
      <w:pict w14:anchorId="42DFB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4601" o:spid="_x0000_s2051" type="#_x0000_t75" alt="" style="position:absolute;margin-left:0;margin-top:0;width:602.35pt;height:850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DB3C" w14:textId="1E578E26" w:rsidR="003B7A27" w:rsidRDefault="00872173">
    <w:pPr>
      <w:pStyle w:val="Header"/>
    </w:pPr>
    <w:r>
      <w:rPr>
        <w:noProof/>
      </w:rPr>
      <w:pict w14:anchorId="1FF504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4602" o:spid="_x0000_s2050" type="#_x0000_t75" alt="" style="position:absolute;margin-left:0;margin-top:0;width:602.35pt;height:850.6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6C4B" w14:textId="57E622A9" w:rsidR="003B7A27" w:rsidRDefault="00872173">
    <w:pPr>
      <w:pStyle w:val="Header"/>
    </w:pPr>
    <w:r>
      <w:rPr>
        <w:noProof/>
      </w:rPr>
      <w:pict w14:anchorId="32CCA0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4600" o:spid="_x0000_s2049" type="#_x0000_t75" alt="" style="position:absolute;margin-left:0;margin-top:0;width:602.35pt;height:850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27"/>
    <w:rsid w:val="00012EBD"/>
    <w:rsid w:val="000B7CAA"/>
    <w:rsid w:val="000C0D2B"/>
    <w:rsid w:val="001344B3"/>
    <w:rsid w:val="00185C38"/>
    <w:rsid w:val="001962C3"/>
    <w:rsid w:val="00225AF5"/>
    <w:rsid w:val="002C0112"/>
    <w:rsid w:val="003021E7"/>
    <w:rsid w:val="0035797F"/>
    <w:rsid w:val="00367267"/>
    <w:rsid w:val="00397BBC"/>
    <w:rsid w:val="003B7A27"/>
    <w:rsid w:val="003E5FAC"/>
    <w:rsid w:val="0043360B"/>
    <w:rsid w:val="00501C8F"/>
    <w:rsid w:val="0052303E"/>
    <w:rsid w:val="00561A74"/>
    <w:rsid w:val="005A7157"/>
    <w:rsid w:val="005E5467"/>
    <w:rsid w:val="00647131"/>
    <w:rsid w:val="00651E4F"/>
    <w:rsid w:val="00662313"/>
    <w:rsid w:val="006F2F84"/>
    <w:rsid w:val="00837499"/>
    <w:rsid w:val="00854943"/>
    <w:rsid w:val="008717DF"/>
    <w:rsid w:val="00872173"/>
    <w:rsid w:val="00873640"/>
    <w:rsid w:val="0088029D"/>
    <w:rsid w:val="00952DBB"/>
    <w:rsid w:val="009642B6"/>
    <w:rsid w:val="0099644F"/>
    <w:rsid w:val="00A35834"/>
    <w:rsid w:val="00A62B35"/>
    <w:rsid w:val="00A62DC4"/>
    <w:rsid w:val="00AD7741"/>
    <w:rsid w:val="00B176D6"/>
    <w:rsid w:val="00B759CD"/>
    <w:rsid w:val="00B848AA"/>
    <w:rsid w:val="00D03BDB"/>
    <w:rsid w:val="00D61129"/>
    <w:rsid w:val="00DC048E"/>
    <w:rsid w:val="00E50A43"/>
    <w:rsid w:val="00E623B0"/>
    <w:rsid w:val="00EE595E"/>
    <w:rsid w:val="00F17D58"/>
    <w:rsid w:val="00F32DCB"/>
    <w:rsid w:val="00F35F45"/>
    <w:rsid w:val="00FC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E6FF4E"/>
  <w15:chartTrackingRefBased/>
  <w15:docId w15:val="{A58B85A9-747D-9643-896F-7351A349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A27"/>
  </w:style>
  <w:style w:type="paragraph" w:styleId="Footer">
    <w:name w:val="footer"/>
    <w:basedOn w:val="Normal"/>
    <w:link w:val="FooterChar"/>
    <w:uiPriority w:val="99"/>
    <w:unhideWhenUsed/>
    <w:rsid w:val="003B7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A27"/>
  </w:style>
  <w:style w:type="character" w:styleId="Hyperlink">
    <w:name w:val="Hyperlink"/>
    <w:basedOn w:val="DefaultParagraphFont"/>
    <w:uiPriority w:val="99"/>
    <w:unhideWhenUsed/>
    <w:rsid w:val="00F35F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F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011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2C0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1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11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12"/>
    <w:rPr>
      <w:rFonts w:eastAsiaTheme="minorEastAs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230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tlat.eu/en/projects/agreement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 Maria.</dc:creator>
  <cp:keywords/>
  <dc:description/>
  <cp:lastModifiedBy>Ege Ello</cp:lastModifiedBy>
  <cp:revision>5</cp:revision>
  <cp:lastPrinted>2023-07-20T13:23:00Z</cp:lastPrinted>
  <dcterms:created xsi:type="dcterms:W3CDTF">2024-08-05T06:33:00Z</dcterms:created>
  <dcterms:modified xsi:type="dcterms:W3CDTF">2024-08-05T07:11:00Z</dcterms:modified>
</cp:coreProperties>
</file>